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</w:t>
      </w:r>
      <w:r w:rsidR="00A10539">
        <w:rPr>
          <w:rFonts w:ascii="Times New Roman" w:hAnsi="Times New Roman" w:cs="Times New Roman"/>
          <w:b/>
          <w:spacing w:val="-1"/>
          <w:sz w:val="32"/>
          <w:szCs w:val="32"/>
        </w:rPr>
        <w:t xml:space="preserve"> YHDP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977F65">
        <w:rPr>
          <w:rFonts w:ascii="Times New Roman" w:hAnsi="Times New Roman" w:cs="Times New Roman"/>
          <w:b/>
          <w:spacing w:val="-1"/>
          <w:sz w:val="32"/>
          <w:szCs w:val="32"/>
        </w:rPr>
        <w:t>Exit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3838D5">
        <w:rPr>
          <w:rFonts w:ascii="Times New Roman" w:hAnsi="Times New Roman" w:cs="Times New Roman"/>
          <w:sz w:val="20"/>
          <w:szCs w:val="20"/>
        </w:rPr>
        <w:t>Exit</w:t>
      </w:r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B97C2A" w:rsidRPr="003603D5" w:rsidTr="00471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B97C2A" w:rsidRPr="003603D5" w:rsidRDefault="00B97C2A" w:rsidP="0047132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Destination</w:t>
            </w:r>
          </w:p>
        </w:tc>
      </w:tr>
      <w:tr w:rsidR="00B97C2A" w:rsidRPr="00602C3F" w:rsidTr="0047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97C2A" w:rsidRPr="009D704C" w:rsidRDefault="00B97C2A" w:rsidP="0047132C">
            <w:pPr>
              <w:spacing w:before="12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</w:pPr>
            <w:r w:rsidRPr="009D704C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Homeless Situations</w:t>
            </w:r>
            <w:r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Place not meant for habitation (e.g., a vehicle, an abandoned building, bus/train/airport or anywhere outside)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Emergency shelter, including hotel or motel paid for with emergency shelter voucher, or RHY-funded Host Home shelter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Safe Haven</w:t>
            </w:r>
          </w:p>
          <w:p w:rsidR="00B97C2A" w:rsidRPr="00863636" w:rsidRDefault="00B97C2A" w:rsidP="0047132C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B97C2A" w:rsidRPr="000C3FEE" w:rsidRDefault="00B97C2A" w:rsidP="004713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Temporary and Permanent Housing Situations</w:t>
            </w:r>
            <w:r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temporary tenure (e.g., room, apartment or house)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temporary tenure (e.g., room, apartment or house)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permanent tenure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project to HOPWA PH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to HOPWA TH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RRH or equivalent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HCV voucher (tenant or project based)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in a public housing unit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0C3FEE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Other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exit interview completed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(specify): ________________________________________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Deceased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B97C2A" w:rsidRPr="00DD4939" w:rsidRDefault="00B97C2A" w:rsidP="004713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F02B8E" w:rsidRDefault="00F02B8E">
      <w:pPr>
        <w:rPr>
          <w:rFonts w:ascii="Times New Roman" w:hAnsi="Times New Roman" w:cs="Times New Roman"/>
        </w:rPr>
      </w:pPr>
    </w:p>
    <w:p w:rsidR="00E413B6" w:rsidRDefault="00E413B6">
      <w:r>
        <w:br w:type="page"/>
      </w:r>
    </w:p>
    <w:tbl>
      <w:tblPr>
        <w:tblStyle w:val="MediumList2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E413B6" w:rsidRPr="00E413B6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413B6" w:rsidRPr="00E413B6" w:rsidRDefault="00E413B6" w:rsidP="00E413B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E413B6" w:rsidRPr="00E413B6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413B6" w:rsidRPr="00E413B6" w:rsidRDefault="00E413B6" w:rsidP="00E413B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3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413B6" w:rsidRPr="00E413B6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E413B6" w:rsidRPr="00E413B6" w:rsidRDefault="00E413B6" w:rsidP="00E413B6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E413B6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E413B6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E413B6" w:rsidRPr="00E413B6" w:rsidRDefault="00E413B6" w:rsidP="00E413B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E413B6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E413B6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413B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413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B97C2A" w:rsidRDefault="00E413B6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975DE7" w:rsidRDefault="00975DE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557015" w:rsidRDefault="00557015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20"/>
        <w:gridCol w:w="3670"/>
        <w:gridCol w:w="3450"/>
      </w:tblGrid>
      <w:tr w:rsidR="006A1A16" w:rsidRPr="00D24035" w:rsidTr="00B9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B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70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50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B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B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50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6A1A16" w:rsidRPr="00D24035" w:rsidTr="002E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A10539" w:rsidRPr="00D24035" w:rsidTr="002E153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A10539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A105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Mental Health Status</w:t>
            </w:r>
          </w:p>
        </w:tc>
      </w:tr>
      <w:tr w:rsidR="00A10539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10539" w:rsidRPr="00D22A15" w:rsidRDefault="00A10539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05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Status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proofErr w:type="spellEnd"/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0539" w:rsidRPr="00AF6DD4" w:rsidRDefault="00A10539" w:rsidP="002E153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="002E153B"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E153B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10590" w:type="dxa"/>
        <w:tblInd w:w="120" w:type="dxa"/>
        <w:tblLook w:val="04A0" w:firstRow="1" w:lastRow="0" w:firstColumn="1" w:lastColumn="0" w:noHBand="0" w:noVBand="1"/>
      </w:tblPr>
      <w:tblGrid>
        <w:gridCol w:w="3490"/>
        <w:gridCol w:w="3770"/>
        <w:gridCol w:w="3330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90" w:type="dxa"/>
            <w:gridSpan w:val="3"/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General Health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General Health</w:t>
            </w:r>
          </w:p>
        </w:tc>
        <w:tc>
          <w:tcPr>
            <w:tcW w:w="377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Excellent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Very Good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Good</w:t>
            </w:r>
            <w:proofErr w:type="spellEnd"/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Fair</w:t>
            </w:r>
          </w:p>
        </w:tc>
        <w:tc>
          <w:tcPr>
            <w:tcW w:w="333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Poor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D24035" w:rsidTr="00BA631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0" w:type="dxa"/>
            <w:gridSpan w:val="3"/>
            <w:tcBorders>
              <w:right w:val="nil"/>
            </w:tcBorders>
          </w:tcPr>
          <w:p w:rsidR="002E153B" w:rsidRPr="00E359B7" w:rsidRDefault="002E153B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E15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Project Completion Status</w:t>
            </w:r>
          </w:p>
        </w:tc>
      </w:tr>
      <w:tr w:rsidR="002E153B" w:rsidRPr="00602C3F" w:rsidTr="00F0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E153B" w:rsidRPr="00D22A15" w:rsidRDefault="002E153B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E15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Project Completion Status</w:t>
            </w:r>
          </w:p>
        </w:tc>
        <w:tc>
          <w:tcPr>
            <w:tcW w:w="71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Completed project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Youth voluntarily left early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Youth Was expelled or otherwise involuntarily discharged form project.</w:t>
            </w:r>
          </w:p>
        </w:tc>
      </w:tr>
    </w:tbl>
    <w:p w:rsidR="00DC23B6" w:rsidRDefault="00DC23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C23B6" w:rsidRDefault="00DC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153B" w:rsidRDefault="002E153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0" w:type="auto"/>
        <w:tblInd w:w="90" w:type="dxa"/>
        <w:tblLook w:val="04A0" w:firstRow="1" w:lastRow="0" w:firstColumn="1" w:lastColumn="0" w:noHBand="0" w:noVBand="1"/>
      </w:tblPr>
      <w:tblGrid>
        <w:gridCol w:w="3530"/>
        <w:gridCol w:w="3760"/>
        <w:gridCol w:w="3360"/>
      </w:tblGrid>
      <w:tr w:rsidR="002E153B" w:rsidRPr="00D24035" w:rsidTr="00BA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0" w:type="dxa"/>
            <w:gridSpan w:val="3"/>
          </w:tcPr>
          <w:p w:rsidR="002E153B" w:rsidRPr="00E359B7" w:rsidRDefault="00270CA8" w:rsidP="00BA63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SAFE AND APPROPRIATE EXIT</w:t>
            </w:r>
          </w:p>
        </w:tc>
      </w:tr>
      <w:tr w:rsidR="002E153B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E153B" w:rsidRPr="00AF6DD4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client</w:t>
            </w:r>
          </w:p>
        </w:tc>
        <w:tc>
          <w:tcPr>
            <w:tcW w:w="3760" w:type="dxa"/>
            <w:tcBorders>
              <w:top w:val="single" w:sz="24" w:space="0" w:color="000000" w:themeColor="text1"/>
            </w:tcBorders>
          </w:tcPr>
          <w:p w:rsidR="002E153B" w:rsidRPr="00AF6DD4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360" w:type="dxa"/>
            <w:tcBorders>
              <w:top w:val="single" w:sz="24" w:space="0" w:color="000000" w:themeColor="text1"/>
            </w:tcBorders>
          </w:tcPr>
          <w:p w:rsidR="002E153B" w:rsidRPr="00602C3F" w:rsidRDefault="002E153B" w:rsidP="00BA631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E153B" w:rsidRPr="00602C3F" w:rsidTr="00BA6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</w:tcBorders>
          </w:tcPr>
          <w:p w:rsidR="002E153B" w:rsidRPr="00AF6DD4" w:rsidRDefault="00270CA8" w:rsidP="00BA631F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Ext destination safe – as determined by the project/caseworker</w:t>
            </w: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712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2E153B" w:rsidRDefault="002E153B" w:rsidP="00BA631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E153B" w:rsidRDefault="002E153B" w:rsidP="00BA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B60F95" w:rsidRDefault="002E153B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70CA8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</w:tr>
      <w:tr w:rsidR="002E153B" w:rsidRPr="00602C3F" w:rsidTr="00DC2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2E153B" w:rsidRPr="00D22A15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Client has permanent positive adult connections outside of project</w:t>
            </w:r>
          </w:p>
        </w:tc>
        <w:tc>
          <w:tcPr>
            <w:tcW w:w="3760" w:type="dxa"/>
            <w:tcBorders>
              <w:bottom w:val="none" w:sz="0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  <w:p w:rsidR="002E153B" w:rsidRPr="00602C3F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3360" w:type="dxa"/>
            <w:tcBorders>
              <w:bottom w:val="none" w:sz="0" w:space="0" w:color="auto"/>
            </w:tcBorders>
          </w:tcPr>
          <w:p w:rsidR="002E153B" w:rsidRPr="00602C3F" w:rsidRDefault="002E153B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  <w:tr w:rsidR="00270CA8" w:rsidRPr="00602C3F" w:rsidTr="00DC2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peer connections outside of project</w:t>
            </w:r>
          </w:p>
        </w:tc>
        <w:tc>
          <w:tcPr>
            <w:tcW w:w="3760" w:type="dxa"/>
          </w:tcPr>
          <w:p w:rsidR="00270CA8" w:rsidRDefault="00270CA8" w:rsidP="00270CA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3360" w:type="dxa"/>
          </w:tcPr>
          <w:p w:rsidR="00270CA8" w:rsidRPr="00602C3F" w:rsidRDefault="00270CA8" w:rsidP="00BA631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  <w:tr w:rsidR="00270CA8" w:rsidRPr="00602C3F" w:rsidTr="00DC2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270CA8" w:rsidRPr="00270CA8" w:rsidRDefault="00270CA8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A8">
              <w:rPr>
                <w:rFonts w:ascii="Times New Roman" w:hAnsi="Times New Roman" w:cs="Times New Roman"/>
                <w:b/>
                <w:sz w:val="20"/>
                <w:szCs w:val="20"/>
              </w:rPr>
              <w:t>Client has permanent positive community connections outside of project</w:t>
            </w:r>
          </w:p>
        </w:tc>
        <w:tc>
          <w:tcPr>
            <w:tcW w:w="3760" w:type="dxa"/>
            <w:tcBorders>
              <w:bottom w:val="none" w:sz="0" w:space="0" w:color="auto"/>
            </w:tcBorders>
          </w:tcPr>
          <w:p w:rsidR="00270CA8" w:rsidRDefault="00270CA8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270CA8" w:rsidRPr="00270CA8" w:rsidRDefault="00270CA8" w:rsidP="00270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 doesn’t know</w:t>
            </w:r>
          </w:p>
        </w:tc>
        <w:tc>
          <w:tcPr>
            <w:tcW w:w="3360" w:type="dxa"/>
            <w:tcBorders>
              <w:bottom w:val="none" w:sz="0" w:space="0" w:color="auto"/>
            </w:tcBorders>
          </w:tcPr>
          <w:p w:rsidR="00270CA8" w:rsidRPr="00602C3F" w:rsidRDefault="00270CA8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</w:p>
        </w:tc>
      </w:tr>
      <w:tr w:rsidR="00DC23B6" w:rsidRPr="00602C3F" w:rsidTr="00DC2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DC23B6" w:rsidRPr="00270CA8" w:rsidRDefault="00DC23B6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Client can manage their mental health needs</w:t>
            </w:r>
          </w:p>
        </w:tc>
        <w:tc>
          <w:tcPr>
            <w:tcW w:w="3760" w:type="dxa"/>
          </w:tcPr>
          <w:p w:rsidR="00DC23B6" w:rsidRPr="00602C3F" w:rsidRDefault="00DC23B6" w:rsidP="00270CA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360" w:type="dxa"/>
          </w:tcPr>
          <w:p w:rsidR="00DC23B6" w:rsidRPr="00602C3F" w:rsidRDefault="00DC23B6" w:rsidP="00BA631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DC23B6" w:rsidRPr="00602C3F" w:rsidTr="00DC2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none" w:sz="0" w:space="0" w:color="auto"/>
            </w:tcBorders>
            <w:shd w:val="clear" w:color="auto" w:fill="BFBFBF" w:themeFill="background1" w:themeFillShade="BF"/>
          </w:tcPr>
          <w:p w:rsidR="00DC23B6" w:rsidRPr="00270CA8" w:rsidRDefault="00DC23B6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Client can manage their substance use (including through abstention)</w:t>
            </w:r>
          </w:p>
        </w:tc>
        <w:tc>
          <w:tcPr>
            <w:tcW w:w="3760" w:type="dxa"/>
            <w:tcBorders>
              <w:bottom w:val="none" w:sz="0" w:space="0" w:color="auto"/>
            </w:tcBorders>
          </w:tcPr>
          <w:p w:rsidR="00DC23B6" w:rsidRPr="00602C3F" w:rsidRDefault="00DC23B6" w:rsidP="00270CA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360" w:type="dxa"/>
            <w:tcBorders>
              <w:bottom w:val="none" w:sz="0" w:space="0" w:color="auto"/>
            </w:tcBorders>
          </w:tcPr>
          <w:p w:rsidR="00DC23B6" w:rsidRPr="00602C3F" w:rsidRDefault="00DC23B6" w:rsidP="00BA631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DC23B6" w:rsidRPr="00602C3F" w:rsidTr="00DC2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C23B6" w:rsidRPr="00270CA8" w:rsidRDefault="00DC23B6" w:rsidP="00BA631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Client can manage their substance use (including through abstention)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DC23B6" w:rsidRPr="00602C3F" w:rsidRDefault="00DC23B6" w:rsidP="00270CA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</w:tcPr>
          <w:p w:rsidR="00DC23B6" w:rsidRPr="00602C3F" w:rsidRDefault="00DC23B6" w:rsidP="00BA631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</w:tbl>
    <w:p w:rsidR="000C3A50" w:rsidRDefault="000C3A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X="90" w:tblpY="8303"/>
        <w:tblW w:w="10620" w:type="dxa"/>
        <w:tblLayout w:type="fixed"/>
        <w:tblLook w:val="04A0" w:firstRow="1" w:lastRow="0" w:firstColumn="1" w:lastColumn="0" w:noHBand="0" w:noVBand="1"/>
      </w:tblPr>
      <w:tblGrid>
        <w:gridCol w:w="3474"/>
        <w:gridCol w:w="3546"/>
        <w:gridCol w:w="27"/>
        <w:gridCol w:w="3573"/>
      </w:tblGrid>
      <w:tr w:rsidR="000C3A50" w:rsidRPr="004B4EDC" w:rsidTr="000C3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4"/>
          </w:tcPr>
          <w:p w:rsidR="000C3A50" w:rsidRPr="001520B6" w:rsidRDefault="000C3A50" w:rsidP="0046514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Life Skills: Client Demonstrates the Ability to Per</w:t>
            </w:r>
            <w:r w:rsidR="004651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form Important Daily Activities</w:t>
            </w:r>
            <w:bookmarkStart w:id="0" w:name="_GoBack"/>
            <w:bookmarkEnd w:id="0"/>
          </w:p>
        </w:tc>
      </w:tr>
      <w:tr w:rsidR="000C3A50" w:rsidRPr="00602C3F" w:rsidTr="000C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3A50" w:rsidRPr="00731A53" w:rsidRDefault="000C3A50" w:rsidP="000C3A50">
            <w:pP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1. Advocates effectively for benefits and resources (e.g., income assistance, food assistance, vouchers, health care).</w:t>
            </w:r>
          </w:p>
        </w:tc>
        <w:tc>
          <w:tcPr>
            <w:tcW w:w="3573" w:type="dxa"/>
            <w:gridSpan w:val="2"/>
            <w:tcBorders>
              <w:top w:val="single" w:sz="24" w:space="0" w:color="000000" w:themeColor="text1"/>
            </w:tcBorders>
          </w:tcPr>
          <w:p w:rsidR="000C3A50" w:rsidRPr="00602C3F" w:rsidRDefault="000C3A50" w:rsidP="000C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  <w:tcBorders>
              <w:top w:val="single" w:sz="24" w:space="0" w:color="000000" w:themeColor="text1"/>
            </w:tcBorders>
          </w:tcPr>
          <w:p w:rsidR="000C3A50" w:rsidRPr="00602C3F" w:rsidRDefault="000C3A50" w:rsidP="000C3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0C3A50" w:rsidRPr="00602C3F" w:rsidTr="000C3A5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left w:val="single" w:sz="8" w:space="0" w:color="000000" w:themeColor="text1"/>
            </w:tcBorders>
          </w:tcPr>
          <w:p w:rsidR="000C3A50" w:rsidRDefault="000C3A50" w:rsidP="000C3A50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Communicates respectively and effectively with others: landlord, supervisor, case manager, teachers, other members of household.</w:t>
            </w:r>
          </w:p>
        </w:tc>
        <w:tc>
          <w:tcPr>
            <w:tcW w:w="3573" w:type="dxa"/>
            <w:gridSpan w:val="2"/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0C3A50" w:rsidRPr="00602C3F" w:rsidTr="000C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C3A50" w:rsidRDefault="000C3A50" w:rsidP="000C3A50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Manages money responsibly (e.g., has a budget, pays bills on time).</w:t>
            </w: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3573" w:type="dxa"/>
            <w:gridSpan w:val="2"/>
          </w:tcPr>
          <w:p w:rsidR="000C3A50" w:rsidRPr="00602C3F" w:rsidRDefault="000C3A50" w:rsidP="000C3A5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0C3A50" w:rsidRPr="00602C3F" w:rsidRDefault="000C3A50" w:rsidP="000C3A5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0C3A50" w:rsidRPr="00602C3F" w:rsidTr="000C3A5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left w:val="single" w:sz="8" w:space="0" w:color="000000" w:themeColor="text1"/>
            </w:tcBorders>
          </w:tcPr>
          <w:p w:rsidR="000C3A50" w:rsidRPr="00731A53" w:rsidRDefault="000C3A50" w:rsidP="000C3A50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4. Can cook or prepare their own meals.</w:t>
            </w:r>
          </w:p>
        </w:tc>
        <w:tc>
          <w:tcPr>
            <w:tcW w:w="3573" w:type="dxa"/>
            <w:gridSpan w:val="2"/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0C3A50" w:rsidRPr="00602C3F" w:rsidTr="000C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0C3A50" w:rsidRPr="00731A53" w:rsidRDefault="000C3A50" w:rsidP="000C3A50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5. Keeps their living space habitable (e.g., no mold or other hazards, some degree of cleaning occurs).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0C3A50" w:rsidRPr="00731A53" w:rsidRDefault="000C3A50" w:rsidP="000C3A5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0C3A50" w:rsidRPr="00602C3F" w:rsidRDefault="000C3A50" w:rsidP="000C3A5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0C3A50" w:rsidRPr="00602C3F" w:rsidTr="000C3A5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0C3A50" w:rsidRPr="00A67746" w:rsidRDefault="000C3A50" w:rsidP="000C3A50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Knows how to access transportation (e.g., car, bicycle, bus).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0C3A50" w:rsidRPr="00602C3F" w:rsidRDefault="000C3A50" w:rsidP="000C3A5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</w:tbl>
    <w:p w:rsidR="002E153B" w:rsidRDefault="002E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440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99"/>
      </w:tblGrid>
      <w:tr w:rsidR="00270CA8" w:rsidRPr="004B4EDC" w:rsidTr="0027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4"/>
          </w:tcPr>
          <w:p w:rsidR="00270CA8" w:rsidRPr="001520B6" w:rsidRDefault="00270CA8" w:rsidP="00270CA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</w:t>
            </w:r>
            <w:r w:rsidR="00430B7B">
              <w:rPr>
                <w:rFonts w:ascii="Times New Roman" w:hAnsi="Times New Roman" w:cs="Times New Roman"/>
                <w:color w:val="auto"/>
              </w:rPr>
              <w:t>/Contact</w:t>
            </w:r>
            <w:r>
              <w:rPr>
                <w:rFonts w:ascii="Times New Roman" w:hAnsi="Times New Roman" w:cs="Times New Roman"/>
                <w:color w:val="auto"/>
              </w:rPr>
              <w:t xml:space="preserve"> Tab]</w:t>
            </w: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229" w:type="dxa"/>
            <w:gridSpan w:val="3"/>
            <w:tcBorders>
              <w:top w:val="single" w:sz="24" w:space="0" w:color="000000" w:themeColor="text1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270CA8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0CA8" w:rsidRPr="00602C3F" w:rsidTr="00270CA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3"/>
          </w:tcPr>
          <w:p w:rsidR="00270CA8" w:rsidRPr="00602C3F" w:rsidRDefault="00270CA8" w:rsidP="00270CA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70CA8" w:rsidRPr="00602C3F" w:rsidTr="0027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270CA8" w:rsidRPr="00731A53" w:rsidRDefault="00270CA8" w:rsidP="00270CA8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70CA8" w:rsidRPr="00731A53" w:rsidRDefault="00270CA8" w:rsidP="00270CA8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70CA8" w:rsidRPr="00602C3F" w:rsidRDefault="00270CA8" w:rsidP="00270CA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B97C2A" w:rsidRDefault="00B97C2A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97C2A" w:rsidRDefault="00B97C2A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A6" w:rsidRDefault="001660A6" w:rsidP="00BB5A2A">
      <w:r>
        <w:separator/>
      </w:r>
    </w:p>
  </w:endnote>
  <w:endnote w:type="continuationSeparator" w:id="0">
    <w:p w:rsidR="001660A6" w:rsidRDefault="001660A6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2" w:rsidRDefault="003C5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 </w:t>
    </w:r>
    <w:r w:rsidR="00A10539">
      <w:t xml:space="preserve">         </w:t>
    </w:r>
    <w:r w:rsidR="00175E06">
      <w:t xml:space="preserve">                  </w:t>
    </w:r>
    <w:r w:rsidR="00B97C2A" w:rsidRPr="00B97C2A">
      <w:t xml:space="preserve">CTA </w:t>
    </w:r>
    <w:r w:rsidR="003C5B62">
      <w:t>July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2" w:rsidRDefault="003C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A6" w:rsidRDefault="001660A6" w:rsidP="00BB5A2A">
      <w:r>
        <w:separator/>
      </w:r>
    </w:p>
  </w:footnote>
  <w:footnote w:type="continuationSeparator" w:id="0">
    <w:p w:rsidR="001660A6" w:rsidRDefault="001660A6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2" w:rsidRDefault="003C5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A10539">
                            <w:rPr>
                              <w:noProof/>
                            </w:rPr>
                            <w:t xml:space="preserve">YHDP </w:t>
                          </w:r>
                          <w:r w:rsidR="00734DE0">
                            <w:rPr>
                              <w:noProof/>
                            </w:rPr>
                            <w:t xml:space="preserve">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A10539">
                      <w:rPr>
                        <w:noProof/>
                      </w:rPr>
                      <w:t xml:space="preserve">YHDP </w:t>
                    </w:r>
                    <w:r w:rsidR="00734DE0">
                      <w:rPr>
                        <w:noProof/>
                      </w:rPr>
                      <w:t xml:space="preserve">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65147" w:rsidRPr="00465147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65147" w:rsidRPr="00465147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2" w:rsidRDefault="003C5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8EC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C1483"/>
    <w:rsid w:val="000C3A50"/>
    <w:rsid w:val="000C492A"/>
    <w:rsid w:val="000E6DF4"/>
    <w:rsid w:val="00102723"/>
    <w:rsid w:val="00105481"/>
    <w:rsid w:val="00106D82"/>
    <w:rsid w:val="0011160C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0A6"/>
    <w:rsid w:val="00166588"/>
    <w:rsid w:val="00175E06"/>
    <w:rsid w:val="001B1675"/>
    <w:rsid w:val="00201F48"/>
    <w:rsid w:val="00205FF1"/>
    <w:rsid w:val="002141ED"/>
    <w:rsid w:val="00240AA2"/>
    <w:rsid w:val="00251BD1"/>
    <w:rsid w:val="00270CA8"/>
    <w:rsid w:val="00273928"/>
    <w:rsid w:val="00280445"/>
    <w:rsid w:val="002932A1"/>
    <w:rsid w:val="002A59DB"/>
    <w:rsid w:val="002B528A"/>
    <w:rsid w:val="002C4448"/>
    <w:rsid w:val="002E153B"/>
    <w:rsid w:val="00312B4A"/>
    <w:rsid w:val="00336764"/>
    <w:rsid w:val="003433CD"/>
    <w:rsid w:val="0034597E"/>
    <w:rsid w:val="00353EEC"/>
    <w:rsid w:val="003603D5"/>
    <w:rsid w:val="00363304"/>
    <w:rsid w:val="003838D5"/>
    <w:rsid w:val="00393356"/>
    <w:rsid w:val="003B30E6"/>
    <w:rsid w:val="003B61D6"/>
    <w:rsid w:val="003C3761"/>
    <w:rsid w:val="003C5B62"/>
    <w:rsid w:val="003F3A57"/>
    <w:rsid w:val="004256D0"/>
    <w:rsid w:val="00425F4C"/>
    <w:rsid w:val="00430B7B"/>
    <w:rsid w:val="004500B2"/>
    <w:rsid w:val="00451557"/>
    <w:rsid w:val="004515CA"/>
    <w:rsid w:val="00462EBF"/>
    <w:rsid w:val="00465147"/>
    <w:rsid w:val="004677B2"/>
    <w:rsid w:val="004720B0"/>
    <w:rsid w:val="00473036"/>
    <w:rsid w:val="004742EA"/>
    <w:rsid w:val="004A436C"/>
    <w:rsid w:val="004B32E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C369C"/>
    <w:rsid w:val="008C6EA6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10539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7C2A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1ED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C23B6"/>
    <w:rsid w:val="00DD3E5D"/>
    <w:rsid w:val="00DD4568"/>
    <w:rsid w:val="00DE63B2"/>
    <w:rsid w:val="00DF0E3C"/>
    <w:rsid w:val="00E07C36"/>
    <w:rsid w:val="00E268D3"/>
    <w:rsid w:val="00E358ED"/>
    <w:rsid w:val="00E359B7"/>
    <w:rsid w:val="00E368CE"/>
    <w:rsid w:val="00E3787B"/>
    <w:rsid w:val="00E413B6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430FE"/>
    <w:rsid w:val="00F71C5A"/>
    <w:rsid w:val="00F90862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E413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0C3A5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046C-09C2-4226-92C5-6A24C3E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9</cp:revision>
  <cp:lastPrinted>2018-03-27T19:25:00Z</cp:lastPrinted>
  <dcterms:created xsi:type="dcterms:W3CDTF">2020-07-10T16:15:00Z</dcterms:created>
  <dcterms:modified xsi:type="dcterms:W3CDTF">2020-07-21T19:18:00Z</dcterms:modified>
</cp:coreProperties>
</file>